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F0" w:rsidRPr="004665EE" w:rsidRDefault="00534D22" w:rsidP="00E5048C">
      <w:pPr>
        <w:rPr>
          <w:rFonts w:ascii="Times New Roman" w:hAnsi="Times New Roman"/>
          <w:b/>
          <w:sz w:val="28"/>
          <w:szCs w:val="28"/>
        </w:rPr>
      </w:pPr>
      <w:r w:rsidRPr="004665EE">
        <w:rPr>
          <w:rFonts w:ascii="Times New Roman" w:hAnsi="Times New Roman"/>
          <w:b/>
          <w:sz w:val="28"/>
          <w:szCs w:val="28"/>
        </w:rPr>
        <w:t>Safe Berks</w:t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="000D4BCD" w:rsidRPr="004665EE">
        <w:rPr>
          <w:rFonts w:ascii="Times New Roman" w:hAnsi="Times New Roman"/>
          <w:b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>Francine M. Scoboria</w:t>
      </w:r>
      <w:r w:rsidRPr="004665EE">
        <w:rPr>
          <w:rFonts w:ascii="Times New Roman" w:hAnsi="Times New Roman"/>
          <w:b/>
          <w:sz w:val="28"/>
          <w:szCs w:val="28"/>
        </w:rPr>
        <w:t xml:space="preserve"> </w:t>
      </w:r>
    </w:p>
    <w:p w:rsidR="00534D22" w:rsidRPr="004665EE" w:rsidRDefault="00534D22" w:rsidP="00E5048C">
      <w:pPr>
        <w:rPr>
          <w:rFonts w:ascii="Times New Roman" w:hAnsi="Times New Roman"/>
          <w:sz w:val="28"/>
          <w:szCs w:val="28"/>
        </w:rPr>
      </w:pPr>
      <w:r w:rsidRPr="004665EE">
        <w:rPr>
          <w:rFonts w:ascii="Times New Roman" w:hAnsi="Times New Roman"/>
          <w:b/>
          <w:sz w:val="28"/>
          <w:szCs w:val="28"/>
        </w:rPr>
        <w:t>Press Release</w:t>
      </w:r>
      <w:r w:rsidR="002C70BB">
        <w:rPr>
          <w:rFonts w:ascii="Times New Roman" w:hAnsi="Times New Roman"/>
          <w:b/>
          <w:sz w:val="28"/>
          <w:szCs w:val="28"/>
        </w:rPr>
        <w:t>/PSA</w:t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2C70BB">
        <w:rPr>
          <w:rFonts w:ascii="Times New Roman" w:hAnsi="Times New Roman"/>
          <w:sz w:val="28"/>
          <w:szCs w:val="28"/>
        </w:rPr>
        <w:tab/>
      </w:r>
      <w:r w:rsidR="002C70BB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>Communications Coordinator</w:t>
      </w:r>
    </w:p>
    <w:p w:rsidR="00534D22" w:rsidRPr="004665EE" w:rsidRDefault="007D3FF3" w:rsidP="00E504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47A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</w:t>
      </w:r>
      <w:r w:rsidR="00E84714">
        <w:rPr>
          <w:rFonts w:ascii="Times New Roman" w:hAnsi="Times New Roman"/>
          <w:sz w:val="28"/>
          <w:szCs w:val="28"/>
        </w:rPr>
        <w:t>/</w:t>
      </w:r>
      <w:r w:rsidR="00FA2635">
        <w:rPr>
          <w:rFonts w:ascii="Times New Roman" w:hAnsi="Times New Roman"/>
          <w:sz w:val="28"/>
          <w:szCs w:val="28"/>
        </w:rPr>
        <w:t>20</w:t>
      </w:r>
      <w:r w:rsidR="00E84714">
        <w:rPr>
          <w:rFonts w:ascii="Times New Roman" w:hAnsi="Times New Roman"/>
          <w:sz w:val="28"/>
          <w:szCs w:val="28"/>
        </w:rPr>
        <w:t>18</w:t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1B09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534D22" w:rsidRPr="004665EE">
        <w:rPr>
          <w:rFonts w:ascii="Times New Roman" w:hAnsi="Times New Roman"/>
          <w:sz w:val="28"/>
          <w:szCs w:val="28"/>
        </w:rPr>
        <w:t>Cell: 484-269-7330</w:t>
      </w:r>
    </w:p>
    <w:p w:rsidR="00534D22" w:rsidRPr="004665EE" w:rsidRDefault="00E5296D" w:rsidP="00E5048C">
      <w:pPr>
        <w:rPr>
          <w:rFonts w:ascii="Times New Roman" w:hAnsi="Times New Roman"/>
          <w:sz w:val="28"/>
          <w:szCs w:val="28"/>
        </w:rPr>
      </w:pPr>
      <w:r w:rsidRPr="004665EE">
        <w:rPr>
          <w:rFonts w:ascii="Times New Roman" w:hAnsi="Times New Roman"/>
          <w:sz w:val="28"/>
          <w:szCs w:val="28"/>
        </w:rPr>
        <w:t>www.</w:t>
      </w:r>
      <w:r w:rsidR="000E1AAE">
        <w:rPr>
          <w:rFonts w:ascii="Times New Roman" w:hAnsi="Times New Roman"/>
          <w:sz w:val="28"/>
          <w:szCs w:val="28"/>
        </w:rPr>
        <w:t>S</w:t>
      </w:r>
      <w:r w:rsidRPr="004665EE">
        <w:rPr>
          <w:rFonts w:ascii="Times New Roman" w:hAnsi="Times New Roman"/>
          <w:sz w:val="28"/>
          <w:szCs w:val="28"/>
        </w:rPr>
        <w:t>afe</w:t>
      </w:r>
      <w:r w:rsidR="000E1AAE">
        <w:rPr>
          <w:rFonts w:ascii="Times New Roman" w:hAnsi="Times New Roman"/>
          <w:sz w:val="28"/>
          <w:szCs w:val="28"/>
        </w:rPr>
        <w:t>B</w:t>
      </w:r>
      <w:r w:rsidRPr="004665EE">
        <w:rPr>
          <w:rFonts w:ascii="Times New Roman" w:hAnsi="Times New Roman"/>
          <w:sz w:val="28"/>
          <w:szCs w:val="28"/>
        </w:rPr>
        <w:t>erks.org</w:t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0D4BCD" w:rsidRPr="004665EE">
        <w:rPr>
          <w:rFonts w:ascii="Times New Roman" w:hAnsi="Times New Roman"/>
          <w:sz w:val="28"/>
          <w:szCs w:val="28"/>
        </w:rPr>
        <w:tab/>
      </w:r>
      <w:r w:rsidR="00534D22" w:rsidRPr="004665EE">
        <w:rPr>
          <w:rFonts w:ascii="Times New Roman" w:hAnsi="Times New Roman"/>
          <w:sz w:val="28"/>
          <w:szCs w:val="28"/>
        </w:rPr>
        <w:t>Office:</w:t>
      </w:r>
      <w:r w:rsidR="00F805DD" w:rsidRPr="004665EE">
        <w:rPr>
          <w:rFonts w:ascii="Times New Roman" w:hAnsi="Times New Roman"/>
          <w:sz w:val="28"/>
          <w:szCs w:val="28"/>
        </w:rPr>
        <w:t xml:space="preserve"> 610-370-7812</w:t>
      </w:r>
      <w:r w:rsidR="00534D22" w:rsidRPr="004665EE">
        <w:rPr>
          <w:rFonts w:ascii="Times New Roman" w:hAnsi="Times New Roman"/>
          <w:sz w:val="28"/>
          <w:szCs w:val="28"/>
        </w:rPr>
        <w:t xml:space="preserve"> </w:t>
      </w:r>
    </w:p>
    <w:p w:rsidR="000D4BCD" w:rsidRDefault="000D4BCD" w:rsidP="00E5048C">
      <w:pPr>
        <w:rPr>
          <w:rFonts w:ascii="Times New Roman" w:hAnsi="Times New Roman"/>
          <w:sz w:val="28"/>
          <w:szCs w:val="28"/>
        </w:rPr>
      </w:pPr>
      <w:r w:rsidRPr="004665EE">
        <w:rPr>
          <w:rFonts w:ascii="Times New Roman" w:hAnsi="Times New Roman"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ab/>
      </w:r>
      <w:r w:rsidRPr="004665EE">
        <w:rPr>
          <w:rFonts w:ascii="Times New Roman" w:hAnsi="Times New Roman"/>
          <w:sz w:val="28"/>
          <w:szCs w:val="28"/>
        </w:rPr>
        <w:tab/>
      </w:r>
      <w:r w:rsidR="00E5296D" w:rsidRPr="004665EE">
        <w:rPr>
          <w:rFonts w:ascii="Times New Roman" w:hAnsi="Times New Roman"/>
          <w:sz w:val="28"/>
          <w:szCs w:val="28"/>
        </w:rPr>
        <w:tab/>
      </w:r>
      <w:r w:rsidR="00E5296D" w:rsidRPr="004665EE">
        <w:rPr>
          <w:rFonts w:ascii="Times New Roman" w:hAnsi="Times New Roman"/>
          <w:sz w:val="28"/>
          <w:szCs w:val="28"/>
        </w:rPr>
        <w:tab/>
        <w:t xml:space="preserve">Email: </w:t>
      </w:r>
      <w:r w:rsidR="00D26252">
        <w:rPr>
          <w:rFonts w:ascii="Times New Roman" w:hAnsi="Times New Roman"/>
          <w:sz w:val="28"/>
          <w:szCs w:val="28"/>
        </w:rPr>
        <w:t>FrancineS</w:t>
      </w:r>
      <w:r w:rsidR="001B09DB" w:rsidRPr="001B09DB">
        <w:rPr>
          <w:rFonts w:ascii="Times New Roman" w:hAnsi="Times New Roman"/>
          <w:sz w:val="28"/>
          <w:szCs w:val="28"/>
        </w:rPr>
        <w:t>@</w:t>
      </w:r>
      <w:r w:rsidR="00D26252">
        <w:rPr>
          <w:rFonts w:ascii="Times New Roman" w:hAnsi="Times New Roman"/>
          <w:sz w:val="28"/>
          <w:szCs w:val="28"/>
        </w:rPr>
        <w:t>S</w:t>
      </w:r>
      <w:r w:rsidR="001B09DB" w:rsidRPr="001B09DB">
        <w:rPr>
          <w:rFonts w:ascii="Times New Roman" w:hAnsi="Times New Roman"/>
          <w:sz w:val="28"/>
          <w:szCs w:val="28"/>
        </w:rPr>
        <w:t>afe</w:t>
      </w:r>
      <w:r w:rsidR="00D26252">
        <w:rPr>
          <w:rFonts w:ascii="Times New Roman" w:hAnsi="Times New Roman"/>
          <w:sz w:val="28"/>
          <w:szCs w:val="28"/>
        </w:rPr>
        <w:t>B</w:t>
      </w:r>
      <w:r w:rsidR="001B09DB" w:rsidRPr="001B09DB">
        <w:rPr>
          <w:rFonts w:ascii="Times New Roman" w:hAnsi="Times New Roman"/>
          <w:sz w:val="28"/>
          <w:szCs w:val="28"/>
        </w:rPr>
        <w:t>erks.org</w:t>
      </w:r>
    </w:p>
    <w:p w:rsidR="00A77B34" w:rsidRDefault="00A77B34" w:rsidP="00557A89">
      <w:pPr>
        <w:rPr>
          <w:rFonts w:ascii="Times New Roman" w:hAnsi="Times New Roman"/>
          <w:sz w:val="28"/>
          <w:szCs w:val="28"/>
        </w:rPr>
      </w:pPr>
    </w:p>
    <w:p w:rsidR="008671D2" w:rsidRPr="002C70BB" w:rsidRDefault="002C70BB" w:rsidP="003E3907">
      <w:pPr>
        <w:rPr>
          <w:rFonts w:ascii="Times New Roman" w:hAnsi="Times New Roman"/>
          <w:b/>
          <w:sz w:val="28"/>
          <w:szCs w:val="28"/>
        </w:rPr>
      </w:pPr>
      <w:r w:rsidRPr="002C70BB">
        <w:rPr>
          <w:rFonts w:ascii="Times New Roman" w:hAnsi="Times New Roman"/>
          <w:b/>
          <w:sz w:val="28"/>
          <w:szCs w:val="28"/>
        </w:rPr>
        <w:t xml:space="preserve">Press Release/Public Service Announcement </w:t>
      </w:r>
      <w:r>
        <w:rPr>
          <w:rFonts w:ascii="Times New Roman" w:hAnsi="Times New Roman"/>
          <w:b/>
          <w:sz w:val="28"/>
          <w:szCs w:val="28"/>
        </w:rPr>
        <w:t xml:space="preserve">on Clergy Abuse </w:t>
      </w:r>
    </w:p>
    <w:p w:rsidR="008671D2" w:rsidRDefault="008671D2" w:rsidP="003E3907">
      <w:pPr>
        <w:rPr>
          <w:rFonts w:ascii="Times New Roman" w:hAnsi="Times New Roman"/>
          <w:sz w:val="28"/>
          <w:szCs w:val="28"/>
        </w:rPr>
      </w:pPr>
    </w:p>
    <w:p w:rsidR="00591529" w:rsidRPr="0009059A" w:rsidRDefault="003F5A0C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59A">
        <w:rPr>
          <w:sz w:val="28"/>
          <w:szCs w:val="28"/>
          <w:shd w:val="clear" w:color="auto" w:fill="FFFFFF"/>
        </w:rPr>
        <w:t xml:space="preserve">The staff of Safe Berks stand with all survivors of child sexual abuse, </w:t>
      </w:r>
      <w:r w:rsidR="001138E4" w:rsidRPr="0009059A">
        <w:rPr>
          <w:sz w:val="28"/>
          <w:szCs w:val="28"/>
          <w:shd w:val="clear" w:color="auto" w:fill="FFFFFF"/>
        </w:rPr>
        <w:t xml:space="preserve">and their families and friends. </w:t>
      </w:r>
      <w:r w:rsidR="00591529" w:rsidRPr="0009059A">
        <w:rPr>
          <w:sz w:val="28"/>
          <w:szCs w:val="28"/>
          <w:shd w:val="clear" w:color="auto" w:fill="FFFFFF"/>
        </w:rPr>
        <w:t>We stand with</w:t>
      </w:r>
      <w:r w:rsidRPr="0009059A">
        <w:rPr>
          <w:sz w:val="28"/>
          <w:szCs w:val="28"/>
          <w:shd w:val="clear" w:color="auto" w:fill="FFFFFF"/>
        </w:rPr>
        <w:t xml:space="preserve"> the more than 1,000 children identified as survivors in the PA Grand Jury Report released Aug. 14, 2018, after a two-year investigation into child sexual abuse by Cat</w:t>
      </w:r>
      <w:r w:rsidR="00591529" w:rsidRPr="0009059A">
        <w:rPr>
          <w:sz w:val="28"/>
          <w:szCs w:val="28"/>
          <w:shd w:val="clear" w:color="auto" w:fill="FFFFFF"/>
        </w:rPr>
        <w:t xml:space="preserve">holic priests in Pennsylvania. </w:t>
      </w:r>
      <w:r w:rsidR="006D554D" w:rsidRPr="0009059A">
        <w:rPr>
          <w:sz w:val="28"/>
          <w:szCs w:val="28"/>
          <w:shd w:val="clear" w:color="auto" w:fill="FFFFFF"/>
        </w:rPr>
        <w:t>The report included information about 301 Catholic priests identified as predators</w:t>
      </w:r>
      <w:r w:rsidR="005F082E" w:rsidRPr="0009059A">
        <w:rPr>
          <w:sz w:val="28"/>
          <w:szCs w:val="28"/>
          <w:shd w:val="clear" w:color="auto" w:fill="FFFFFF"/>
        </w:rPr>
        <w:t>,</w:t>
      </w:r>
      <w:r w:rsidR="006D554D" w:rsidRPr="0009059A">
        <w:rPr>
          <w:sz w:val="28"/>
          <w:szCs w:val="28"/>
          <w:shd w:val="clear" w:color="auto" w:fill="FFFFFF"/>
        </w:rPr>
        <w:t xml:space="preserve"> who sexually abused children in Pennsylvania, including in Berks County. </w:t>
      </w:r>
    </w:p>
    <w:p w:rsidR="008A241B" w:rsidRPr="0009059A" w:rsidRDefault="008A241B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2387E" w:rsidRDefault="00172D1A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59A">
        <w:rPr>
          <w:sz w:val="28"/>
          <w:szCs w:val="28"/>
          <w:shd w:val="clear" w:color="auto" w:fill="FFFFFF"/>
        </w:rPr>
        <w:t>T</w:t>
      </w:r>
      <w:r w:rsidR="00591529" w:rsidRPr="0009059A">
        <w:rPr>
          <w:sz w:val="28"/>
          <w:szCs w:val="28"/>
          <w:shd w:val="clear" w:color="auto" w:fill="FFFFFF"/>
        </w:rPr>
        <w:t xml:space="preserve">he </w:t>
      </w:r>
      <w:r w:rsidRPr="0009059A">
        <w:rPr>
          <w:sz w:val="28"/>
          <w:szCs w:val="28"/>
          <w:shd w:val="clear" w:color="auto" w:fill="FFFFFF"/>
        </w:rPr>
        <w:t>actual numbers</w:t>
      </w:r>
      <w:r w:rsidR="00591529" w:rsidRPr="0009059A">
        <w:rPr>
          <w:sz w:val="28"/>
          <w:szCs w:val="28"/>
          <w:shd w:val="clear" w:color="auto" w:fill="FFFFFF"/>
        </w:rPr>
        <w:t xml:space="preserve"> of survivors </w:t>
      </w:r>
      <w:r w:rsidRPr="0009059A">
        <w:rPr>
          <w:sz w:val="28"/>
          <w:szCs w:val="28"/>
          <w:shd w:val="clear" w:color="auto" w:fill="FFFFFF"/>
        </w:rPr>
        <w:t>are believed to be much higher.</w:t>
      </w:r>
      <w:r w:rsidR="00591529" w:rsidRPr="0009059A">
        <w:rPr>
          <w:sz w:val="28"/>
          <w:szCs w:val="28"/>
          <w:shd w:val="clear" w:color="auto" w:fill="FFFFFF"/>
        </w:rPr>
        <w:t xml:space="preserve"> We stand with all survivors, including those who have chosen, </w:t>
      </w:r>
      <w:r w:rsidR="00AF39C5">
        <w:rPr>
          <w:sz w:val="28"/>
          <w:szCs w:val="28"/>
          <w:shd w:val="clear" w:color="auto" w:fill="FFFFFF"/>
        </w:rPr>
        <w:t>at this point</w:t>
      </w:r>
      <w:r w:rsidR="00591529" w:rsidRPr="0009059A">
        <w:rPr>
          <w:sz w:val="28"/>
          <w:szCs w:val="28"/>
          <w:shd w:val="clear" w:color="auto" w:fill="FFFFFF"/>
        </w:rPr>
        <w:t>, not to report the abuse, and including those survivors wh</w:t>
      </w:r>
      <w:r w:rsidR="00646864">
        <w:rPr>
          <w:sz w:val="28"/>
          <w:szCs w:val="28"/>
          <w:shd w:val="clear" w:color="auto" w:fill="FFFFFF"/>
        </w:rPr>
        <w:t>o have</w:t>
      </w:r>
      <w:r w:rsidR="00591529" w:rsidRPr="0009059A">
        <w:rPr>
          <w:sz w:val="28"/>
          <w:szCs w:val="28"/>
          <w:shd w:val="clear" w:color="auto" w:fill="FFFFFF"/>
        </w:rPr>
        <w:t xml:space="preserve"> passed away. </w:t>
      </w:r>
      <w:r w:rsidR="0002387E" w:rsidRPr="0009059A">
        <w:rPr>
          <w:sz w:val="28"/>
          <w:szCs w:val="28"/>
          <w:shd w:val="clear" w:color="auto" w:fill="FFFFFF"/>
        </w:rPr>
        <w:t xml:space="preserve">The trauma and pain these abuses have caused innocent children, who looked at these priests as leaders to be trusted, is beyond any measure. </w:t>
      </w:r>
    </w:p>
    <w:p w:rsidR="00FB31A3" w:rsidRPr="0009059A" w:rsidRDefault="00FB31A3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72000" w:rsidRPr="0009059A" w:rsidRDefault="00072000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59A">
        <w:rPr>
          <w:sz w:val="28"/>
          <w:szCs w:val="28"/>
          <w:shd w:val="clear" w:color="auto" w:fill="FFFFFF"/>
        </w:rPr>
        <w:t xml:space="preserve">The Grand Jury Report also shines light on the cover-up by some members of the Catholic clergy, which protected many of these abusers, moving them to new parishes without warning their new congregations. </w:t>
      </w:r>
      <w:r w:rsidR="006742B1">
        <w:rPr>
          <w:sz w:val="28"/>
          <w:szCs w:val="28"/>
          <w:shd w:val="clear" w:color="auto" w:fill="FFFFFF"/>
        </w:rPr>
        <w:t xml:space="preserve">Unfortunately, due to current </w:t>
      </w:r>
      <w:r w:rsidR="006742B1" w:rsidRPr="0009059A">
        <w:rPr>
          <w:sz w:val="28"/>
          <w:szCs w:val="28"/>
        </w:rPr>
        <w:t>criminal and civil statutes of limitations in child sex abuse cases</w:t>
      </w:r>
      <w:r w:rsidR="006742B1">
        <w:rPr>
          <w:sz w:val="28"/>
          <w:szCs w:val="28"/>
        </w:rPr>
        <w:t xml:space="preserve">, the Grand Jury Report only resulted in charges being filed against two priests. </w:t>
      </w:r>
    </w:p>
    <w:p w:rsidR="00E72624" w:rsidRPr="0009059A" w:rsidRDefault="00E72624" w:rsidP="00FB31A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426A2" w:rsidRDefault="0002387E" w:rsidP="000426A2">
      <w:pPr>
        <w:pStyle w:val="NormalWeb"/>
        <w:shd w:val="clear" w:color="auto" w:fill="FFFFFF"/>
        <w:spacing w:before="0" w:beforeAutospacing="0" w:after="0" w:afterAutospacing="0"/>
        <w:rPr>
          <w:rStyle w:val="textexposedshow"/>
          <w:sz w:val="28"/>
          <w:szCs w:val="28"/>
          <w:shd w:val="clear" w:color="auto" w:fill="FFFFFF"/>
        </w:rPr>
      </w:pPr>
      <w:r w:rsidRPr="0009059A">
        <w:rPr>
          <w:rStyle w:val="textexposedshow"/>
          <w:sz w:val="28"/>
          <w:szCs w:val="28"/>
          <w:shd w:val="clear" w:color="auto" w:fill="FFFFFF"/>
        </w:rPr>
        <w:t>Safe Berks is one of the organizations available to</w:t>
      </w:r>
      <w:r w:rsidR="00653B9F">
        <w:rPr>
          <w:rStyle w:val="textexposedshow"/>
          <w:sz w:val="28"/>
          <w:szCs w:val="28"/>
          <w:shd w:val="clear" w:color="auto" w:fill="FFFFFF"/>
        </w:rPr>
        <w:t xml:space="preserve"> help survivors</w:t>
      </w:r>
      <w:r w:rsidRPr="0009059A">
        <w:rPr>
          <w:rStyle w:val="textexposedshow"/>
          <w:sz w:val="28"/>
          <w:szCs w:val="28"/>
          <w:shd w:val="clear" w:color="auto" w:fill="FFFFFF"/>
        </w:rPr>
        <w:t>. Survivors can reach out to Safe Berks in several ways. Our free 24-hour crisis hotline number is: 844-789-SAFE, or text SAFE BERKS to 20121. Our office phone number is: 610-373-1206</w:t>
      </w:r>
      <w:r w:rsidR="00406A8A" w:rsidRPr="0009059A">
        <w:rPr>
          <w:rStyle w:val="textexposedshow"/>
          <w:sz w:val="28"/>
          <w:szCs w:val="28"/>
          <w:shd w:val="clear" w:color="auto" w:fill="FFFFFF"/>
        </w:rPr>
        <w:t>, and our website is: www.SafeBerks.org</w:t>
      </w:r>
      <w:r w:rsidRPr="0009059A">
        <w:rPr>
          <w:rStyle w:val="textexposedshow"/>
          <w:sz w:val="28"/>
          <w:szCs w:val="28"/>
          <w:shd w:val="clear" w:color="auto" w:fill="FFFFFF"/>
        </w:rPr>
        <w:t xml:space="preserve">. Our services are free, confidential, and available in English and Spanish. Our services include trauma-informed </w:t>
      </w:r>
      <w:r w:rsidR="00406A8A" w:rsidRPr="0009059A">
        <w:rPr>
          <w:rStyle w:val="textexposedshow"/>
          <w:sz w:val="28"/>
          <w:szCs w:val="28"/>
          <w:shd w:val="clear" w:color="auto" w:fill="FFFFFF"/>
        </w:rPr>
        <w:t>counseling; legal advice and advocacy; a Safe House for individuals in danger due to domestic violence or sexual assault; and education and outreach to schools, colleges, churches and community groups.</w:t>
      </w:r>
    </w:p>
    <w:p w:rsidR="00445CD9" w:rsidRPr="000426A2" w:rsidRDefault="00334F3A" w:rsidP="000426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59A">
        <w:rPr>
          <w:rStyle w:val="Strong"/>
          <w:b w:val="0"/>
          <w:sz w:val="28"/>
          <w:szCs w:val="28"/>
        </w:rPr>
        <w:lastRenderedPageBreak/>
        <w:t xml:space="preserve">The Pennsylvania Coalition Against Rape (PCAR) is another resource available to help survivors. PCAR offers counseling to survivors of rape or sexual assault. Survivors can call PCAR at: </w:t>
      </w:r>
      <w:r w:rsidRPr="0009059A">
        <w:rPr>
          <w:sz w:val="28"/>
          <w:szCs w:val="28"/>
        </w:rPr>
        <w:t>888-772-7227</w:t>
      </w:r>
      <w:r w:rsidR="00F10331" w:rsidRPr="0009059A">
        <w:rPr>
          <w:sz w:val="28"/>
          <w:szCs w:val="28"/>
        </w:rPr>
        <w:t>;</w:t>
      </w:r>
      <w:r w:rsidRPr="0009059A">
        <w:rPr>
          <w:sz w:val="28"/>
          <w:szCs w:val="28"/>
        </w:rPr>
        <w:t xml:space="preserve"> or </w:t>
      </w:r>
      <w:r w:rsidR="00F10331" w:rsidRPr="0009059A">
        <w:rPr>
          <w:sz w:val="28"/>
          <w:szCs w:val="28"/>
        </w:rPr>
        <w:t xml:space="preserve">can </w:t>
      </w:r>
      <w:r w:rsidRPr="0009059A">
        <w:rPr>
          <w:sz w:val="28"/>
          <w:szCs w:val="28"/>
        </w:rPr>
        <w:t xml:space="preserve">visit the PCAR website at </w:t>
      </w:r>
      <w:hyperlink r:id="rId7" w:history="1">
        <w:r w:rsidR="00EF4F95" w:rsidRPr="0009059A">
          <w:rPr>
            <w:rStyle w:val="Hyperlink"/>
            <w:color w:val="auto"/>
            <w:sz w:val="28"/>
            <w:szCs w:val="28"/>
          </w:rPr>
          <w:t>www.pcar.org</w:t>
        </w:r>
      </w:hyperlink>
      <w:r w:rsidR="00445CD9" w:rsidRPr="0009059A">
        <w:rPr>
          <w:sz w:val="28"/>
          <w:szCs w:val="28"/>
        </w:rPr>
        <w:t>.</w:t>
      </w:r>
    </w:p>
    <w:p w:rsidR="00334F3A" w:rsidRPr="0009059A" w:rsidRDefault="00334F3A" w:rsidP="003E3907">
      <w:pPr>
        <w:pStyle w:val="NormalWeb"/>
        <w:shd w:val="clear" w:color="auto" w:fill="FFFFFF"/>
        <w:rPr>
          <w:sz w:val="28"/>
          <w:szCs w:val="28"/>
        </w:rPr>
      </w:pPr>
      <w:r w:rsidRPr="0009059A">
        <w:rPr>
          <w:sz w:val="28"/>
          <w:szCs w:val="28"/>
        </w:rPr>
        <w:t>If you suspe</w:t>
      </w:r>
      <w:r w:rsidR="006B2430" w:rsidRPr="0009059A">
        <w:rPr>
          <w:sz w:val="28"/>
          <w:szCs w:val="28"/>
        </w:rPr>
        <w:t xml:space="preserve">ct child abuse, call ChildLine, </w:t>
      </w:r>
      <w:r w:rsidRPr="0009059A">
        <w:rPr>
          <w:sz w:val="28"/>
          <w:szCs w:val="28"/>
        </w:rPr>
        <w:t>the 24-hour statewide system operated by the PA Department of Human Services, toll free at 800-932-0313.</w:t>
      </w:r>
      <w:r w:rsidR="00E153A8" w:rsidRPr="0009059A">
        <w:rPr>
          <w:sz w:val="28"/>
          <w:szCs w:val="28"/>
        </w:rPr>
        <w:t xml:space="preserve"> In addition, if you or someone you know has been abused by a clergy member, the </w:t>
      </w:r>
      <w:r w:rsidR="005204C9" w:rsidRPr="0009059A">
        <w:rPr>
          <w:sz w:val="28"/>
          <w:szCs w:val="28"/>
        </w:rPr>
        <w:t xml:space="preserve">PA Attorney General’s </w:t>
      </w:r>
      <w:r w:rsidR="00E153A8" w:rsidRPr="0009059A">
        <w:rPr>
          <w:sz w:val="28"/>
          <w:szCs w:val="28"/>
        </w:rPr>
        <w:t xml:space="preserve">Clergy Abuse Hotline is 888-538-8541. </w:t>
      </w:r>
    </w:p>
    <w:p w:rsidR="00E01121" w:rsidRDefault="004042BA" w:rsidP="000426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09059A">
        <w:rPr>
          <w:sz w:val="28"/>
          <w:szCs w:val="28"/>
          <w:shd w:val="clear" w:color="auto" w:fill="FFFFFF"/>
        </w:rPr>
        <w:t>Safe Berks thank</w:t>
      </w:r>
      <w:r w:rsidR="004C6830">
        <w:rPr>
          <w:sz w:val="28"/>
          <w:szCs w:val="28"/>
          <w:shd w:val="clear" w:color="auto" w:fill="FFFFFF"/>
        </w:rPr>
        <w:t>s</w:t>
      </w:r>
      <w:r w:rsidRPr="0009059A">
        <w:rPr>
          <w:sz w:val="28"/>
          <w:szCs w:val="28"/>
          <w:shd w:val="clear" w:color="auto" w:fill="FFFFFF"/>
        </w:rPr>
        <w:t xml:space="preserve"> PA Attorney General Josh Shapiro, Rep. Mark </w:t>
      </w:r>
      <w:proofErr w:type="spellStart"/>
      <w:r w:rsidRPr="0009059A">
        <w:rPr>
          <w:sz w:val="28"/>
          <w:szCs w:val="28"/>
          <w:shd w:val="clear" w:color="auto" w:fill="FFFFFF"/>
        </w:rPr>
        <w:t>Rozzi</w:t>
      </w:r>
      <w:proofErr w:type="spellEnd"/>
      <w:r w:rsidR="005204C9" w:rsidRPr="0009059A">
        <w:rPr>
          <w:sz w:val="28"/>
          <w:szCs w:val="28"/>
          <w:shd w:val="clear" w:color="auto" w:fill="FFFFFF"/>
        </w:rPr>
        <w:t>, and all others who worked on the Grand Jury investigation</w:t>
      </w:r>
      <w:r w:rsidR="004C6830">
        <w:rPr>
          <w:sz w:val="28"/>
          <w:szCs w:val="28"/>
          <w:shd w:val="clear" w:color="auto" w:fill="FFFFFF"/>
        </w:rPr>
        <w:t>,</w:t>
      </w:r>
      <w:r w:rsidR="005204C9" w:rsidRPr="0009059A">
        <w:rPr>
          <w:sz w:val="28"/>
          <w:szCs w:val="28"/>
          <w:shd w:val="clear" w:color="auto" w:fill="FFFFFF"/>
        </w:rPr>
        <w:t xml:space="preserve"> and </w:t>
      </w:r>
      <w:r w:rsidR="00E01121" w:rsidRPr="0009059A">
        <w:rPr>
          <w:sz w:val="28"/>
          <w:szCs w:val="28"/>
          <w:shd w:val="clear" w:color="auto" w:fill="FFFFFF"/>
        </w:rPr>
        <w:t xml:space="preserve">the 1,356-page </w:t>
      </w:r>
      <w:r w:rsidR="005204C9" w:rsidRPr="0009059A">
        <w:rPr>
          <w:sz w:val="28"/>
          <w:szCs w:val="28"/>
          <w:shd w:val="clear" w:color="auto" w:fill="FFFFFF"/>
        </w:rPr>
        <w:t xml:space="preserve">report, </w:t>
      </w:r>
      <w:r w:rsidRPr="0009059A">
        <w:rPr>
          <w:sz w:val="28"/>
          <w:szCs w:val="28"/>
          <w:shd w:val="clear" w:color="auto" w:fill="FFFFFF"/>
        </w:rPr>
        <w:t>for fighting for the rights of survivors of child sexual abuse.</w:t>
      </w:r>
      <w:r w:rsidR="005204C9" w:rsidRPr="0009059A">
        <w:rPr>
          <w:sz w:val="28"/>
          <w:szCs w:val="28"/>
          <w:shd w:val="clear" w:color="auto" w:fill="FFFFFF"/>
        </w:rPr>
        <w:t xml:space="preserve"> </w:t>
      </w:r>
    </w:p>
    <w:p w:rsidR="006742B1" w:rsidRPr="0009059A" w:rsidRDefault="006742B1" w:rsidP="000426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01121" w:rsidRPr="0009059A" w:rsidRDefault="004C6830" w:rsidP="000426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T</w:t>
      </w:r>
      <w:r w:rsidR="00E01121" w:rsidRPr="0009059A">
        <w:rPr>
          <w:sz w:val="28"/>
          <w:szCs w:val="28"/>
          <w:shd w:val="clear" w:color="auto" w:fill="FFFFFF"/>
        </w:rPr>
        <w:t>hese terrible crimes</w:t>
      </w:r>
      <w:r>
        <w:rPr>
          <w:sz w:val="28"/>
          <w:szCs w:val="28"/>
          <w:shd w:val="clear" w:color="auto" w:fill="FFFFFF"/>
        </w:rPr>
        <w:t xml:space="preserve"> -</w:t>
      </w:r>
      <w:r w:rsidR="00E01121" w:rsidRPr="0009059A">
        <w:rPr>
          <w:sz w:val="28"/>
          <w:szCs w:val="28"/>
          <w:shd w:val="clear" w:color="auto" w:fill="FFFFFF"/>
        </w:rPr>
        <w:t xml:space="preserve"> the sexual abuse of innocent children</w:t>
      </w:r>
      <w:r w:rsidR="00DF456D" w:rsidRPr="0009059A">
        <w:rPr>
          <w:sz w:val="28"/>
          <w:szCs w:val="28"/>
          <w:shd w:val="clear" w:color="auto" w:fill="FFFFFF"/>
        </w:rPr>
        <w:t xml:space="preserve"> and the cover-up of these abuses</w:t>
      </w:r>
      <w:r>
        <w:rPr>
          <w:sz w:val="28"/>
          <w:szCs w:val="28"/>
          <w:shd w:val="clear" w:color="auto" w:fill="FFFFFF"/>
        </w:rPr>
        <w:t xml:space="preserve"> - </w:t>
      </w:r>
      <w:r w:rsidR="00E01121" w:rsidRPr="0009059A">
        <w:rPr>
          <w:sz w:val="28"/>
          <w:szCs w:val="28"/>
          <w:shd w:val="clear" w:color="auto" w:fill="FFFFFF"/>
        </w:rPr>
        <w:t xml:space="preserve">are not limited to the Catholic Church, or </w:t>
      </w:r>
      <w:r>
        <w:rPr>
          <w:sz w:val="28"/>
          <w:szCs w:val="28"/>
          <w:shd w:val="clear" w:color="auto" w:fill="FFFFFF"/>
        </w:rPr>
        <w:t xml:space="preserve">to </w:t>
      </w:r>
      <w:r w:rsidR="00E01121" w:rsidRPr="0009059A">
        <w:rPr>
          <w:sz w:val="28"/>
          <w:szCs w:val="28"/>
          <w:shd w:val="clear" w:color="auto" w:fill="FFFFFF"/>
        </w:rPr>
        <w:t xml:space="preserve">Penn State University, </w:t>
      </w:r>
      <w:r w:rsidR="00CA2250" w:rsidRPr="0009059A">
        <w:rPr>
          <w:sz w:val="28"/>
          <w:szCs w:val="28"/>
          <w:shd w:val="clear" w:color="auto" w:fill="FFFFFF"/>
        </w:rPr>
        <w:t xml:space="preserve">or </w:t>
      </w:r>
      <w:r>
        <w:rPr>
          <w:sz w:val="28"/>
          <w:szCs w:val="28"/>
          <w:shd w:val="clear" w:color="auto" w:fill="FFFFFF"/>
        </w:rPr>
        <w:t xml:space="preserve">to </w:t>
      </w:r>
      <w:r w:rsidR="00CA2250" w:rsidRPr="0009059A">
        <w:rPr>
          <w:sz w:val="28"/>
          <w:szCs w:val="28"/>
          <w:shd w:val="clear" w:color="auto" w:fill="FFFFFF"/>
        </w:rPr>
        <w:t xml:space="preserve">USA Gymnastics. </w:t>
      </w:r>
      <w:r w:rsidR="00E01121" w:rsidRPr="0009059A">
        <w:rPr>
          <w:sz w:val="28"/>
          <w:szCs w:val="28"/>
          <w:shd w:val="clear" w:color="auto" w:fill="FFFFFF"/>
        </w:rPr>
        <w:t xml:space="preserve">Unfortunately, as a society, we have failed to protect our children. </w:t>
      </w:r>
      <w:r w:rsidR="00CA2250" w:rsidRPr="0009059A">
        <w:rPr>
          <w:sz w:val="28"/>
          <w:szCs w:val="28"/>
          <w:shd w:val="clear" w:color="auto" w:fill="FFFFFF"/>
        </w:rPr>
        <w:t>As a society, w</w:t>
      </w:r>
      <w:r w:rsidR="00E01121" w:rsidRPr="0009059A">
        <w:rPr>
          <w:sz w:val="28"/>
          <w:szCs w:val="28"/>
          <w:shd w:val="clear" w:color="auto" w:fill="FFFFFF"/>
        </w:rPr>
        <w:t>e have failed to ho</w:t>
      </w:r>
      <w:r>
        <w:rPr>
          <w:sz w:val="28"/>
          <w:szCs w:val="28"/>
          <w:shd w:val="clear" w:color="auto" w:fill="FFFFFF"/>
        </w:rPr>
        <w:t>ld institutions and individuals accountable</w:t>
      </w:r>
      <w:r w:rsidR="00E01121" w:rsidRPr="0009059A">
        <w:rPr>
          <w:sz w:val="28"/>
          <w:szCs w:val="28"/>
          <w:shd w:val="clear" w:color="auto" w:fill="FFFFFF"/>
        </w:rPr>
        <w:t xml:space="preserve"> for their criminal be</w:t>
      </w:r>
      <w:r w:rsidR="00EA63AC" w:rsidRPr="0009059A">
        <w:rPr>
          <w:sz w:val="28"/>
          <w:szCs w:val="28"/>
          <w:shd w:val="clear" w:color="auto" w:fill="FFFFFF"/>
        </w:rPr>
        <w:t xml:space="preserve">havior. </w:t>
      </w:r>
    </w:p>
    <w:p w:rsidR="00CA2250" w:rsidRPr="0009059A" w:rsidRDefault="00CA2250" w:rsidP="000426A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042BA" w:rsidRPr="0009059A" w:rsidRDefault="00CA2250" w:rsidP="003E3907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  <w:shd w:val="clear" w:color="auto" w:fill="FFFFFF"/>
        </w:rPr>
      </w:pPr>
      <w:r w:rsidRPr="0009059A">
        <w:rPr>
          <w:sz w:val="28"/>
          <w:szCs w:val="28"/>
          <w:shd w:val="clear" w:color="auto" w:fill="FFFFFF"/>
        </w:rPr>
        <w:t xml:space="preserve">The PA Grand Jury report </w:t>
      </w:r>
      <w:r w:rsidR="005204C9" w:rsidRPr="0009059A">
        <w:rPr>
          <w:sz w:val="28"/>
          <w:szCs w:val="28"/>
          <w:shd w:val="clear" w:color="auto" w:fill="FFFFFF"/>
        </w:rPr>
        <w:t>is a first step</w:t>
      </w:r>
      <w:r w:rsidR="002D2BA8" w:rsidRPr="0009059A">
        <w:rPr>
          <w:sz w:val="28"/>
          <w:szCs w:val="28"/>
          <w:shd w:val="clear" w:color="auto" w:fill="FFFFFF"/>
        </w:rPr>
        <w:t xml:space="preserve"> forward</w:t>
      </w:r>
      <w:r w:rsidR="005204C9" w:rsidRPr="0009059A">
        <w:rPr>
          <w:sz w:val="28"/>
          <w:szCs w:val="28"/>
          <w:shd w:val="clear" w:color="auto" w:fill="FFFFFF"/>
        </w:rPr>
        <w:t xml:space="preserve">. </w:t>
      </w:r>
    </w:p>
    <w:p w:rsidR="00F224AD" w:rsidRPr="0009059A" w:rsidRDefault="00E01121" w:rsidP="003E3907">
      <w:pPr>
        <w:pStyle w:val="NormalWeb"/>
        <w:shd w:val="clear" w:color="auto" w:fill="FFFFFF"/>
        <w:rPr>
          <w:sz w:val="28"/>
          <w:szCs w:val="28"/>
        </w:rPr>
      </w:pPr>
      <w:r w:rsidRPr="0009059A">
        <w:rPr>
          <w:sz w:val="28"/>
          <w:szCs w:val="28"/>
        </w:rPr>
        <w:t xml:space="preserve">The next step is </w:t>
      </w:r>
      <w:r w:rsidR="00A14F97" w:rsidRPr="0009059A">
        <w:rPr>
          <w:sz w:val="28"/>
          <w:szCs w:val="28"/>
        </w:rPr>
        <w:t xml:space="preserve">the full elimination of the criminal </w:t>
      </w:r>
      <w:r w:rsidR="00AF39C5">
        <w:rPr>
          <w:sz w:val="28"/>
          <w:szCs w:val="28"/>
        </w:rPr>
        <w:t>statute</w:t>
      </w:r>
      <w:r w:rsidR="00A14F97" w:rsidRPr="0009059A">
        <w:rPr>
          <w:sz w:val="28"/>
          <w:szCs w:val="28"/>
        </w:rPr>
        <w:t xml:space="preserve"> of limitations</w:t>
      </w:r>
      <w:r w:rsidR="00AF39C5">
        <w:rPr>
          <w:sz w:val="28"/>
          <w:szCs w:val="28"/>
        </w:rPr>
        <w:t xml:space="preserve"> and the extension of the civil statute</w:t>
      </w:r>
      <w:r w:rsidR="00A14F97" w:rsidRPr="0009059A">
        <w:rPr>
          <w:sz w:val="28"/>
          <w:szCs w:val="28"/>
        </w:rPr>
        <w:t xml:space="preserve"> in child sex abuse cases. On this issue</w:t>
      </w:r>
      <w:r w:rsidR="00E951B7">
        <w:rPr>
          <w:sz w:val="28"/>
          <w:szCs w:val="28"/>
        </w:rPr>
        <w:t>,</w:t>
      </w:r>
      <w:r w:rsidR="00A14F97" w:rsidRPr="0009059A">
        <w:rPr>
          <w:sz w:val="28"/>
          <w:szCs w:val="28"/>
        </w:rPr>
        <w:t xml:space="preserve"> Safe Berks stands firmly with all survivors, their families and friends, and our colleagues at PCAR.</w:t>
      </w:r>
      <w:r w:rsidR="00F224AD" w:rsidRPr="0009059A">
        <w:rPr>
          <w:sz w:val="28"/>
          <w:szCs w:val="28"/>
        </w:rPr>
        <w:t xml:space="preserve"> As a society, we must work together to ensure the safety of all our children. </w:t>
      </w:r>
    </w:p>
    <w:p w:rsidR="007F50AC" w:rsidRDefault="007F50AC" w:rsidP="00AF39C5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:rsidR="008D7DF7" w:rsidRDefault="008D7DF7" w:rsidP="00AF39C5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:rsidR="008D7DF7" w:rsidRDefault="008D7DF7" w:rsidP="00AF39C5">
      <w:pPr>
        <w:pStyle w:val="NormalWeb"/>
        <w:shd w:val="clear" w:color="auto" w:fill="FFFFFF"/>
        <w:spacing w:before="0" w:beforeAutospacing="0" w:after="90" w:afterAutospacing="0"/>
        <w:rPr>
          <w:sz w:val="28"/>
          <w:szCs w:val="28"/>
        </w:rPr>
      </w:pPr>
    </w:p>
    <w:p w:rsidR="00C21882" w:rsidRPr="004665EE" w:rsidRDefault="00AF39C5" w:rsidP="00AF39C5">
      <w:pPr>
        <w:pStyle w:val="NormalWeb"/>
        <w:shd w:val="clear" w:color="auto" w:fill="FFFFFF"/>
        <w:spacing w:before="0" w:beforeAutospacing="0" w:after="90" w:afterAutospacing="0"/>
      </w:pPr>
      <w:bookmarkStart w:id="0" w:name="_GoBack"/>
      <w:bookmarkEnd w:id="0"/>
      <w:r>
        <w:rPr>
          <w:sz w:val="28"/>
          <w:szCs w:val="28"/>
        </w:rPr>
        <w:t>S</w:t>
      </w:r>
      <w:r w:rsidR="00684D7D" w:rsidRPr="004665EE">
        <w:rPr>
          <w:b/>
          <w:bCs/>
        </w:rPr>
        <w:t>afe Berks</w:t>
      </w:r>
      <w:r w:rsidR="00353593">
        <w:t xml:space="preserve"> provides safe haven and support to</w:t>
      </w:r>
      <w:r w:rsidR="00684D7D" w:rsidRPr="004665EE">
        <w:t xml:space="preserve"> victims of domestic violence and sexual assault. Our advocacy and education programs increase awareness </w:t>
      </w:r>
      <w:r w:rsidR="00353593">
        <w:t xml:space="preserve">of oppression </w:t>
      </w:r>
      <w:r w:rsidR="00684D7D" w:rsidRPr="004665EE">
        <w:t>and promote the prevention of domestic violence</w:t>
      </w:r>
      <w:r w:rsidR="00353593">
        <w:t xml:space="preserve"> and </w:t>
      </w:r>
      <w:r w:rsidR="00684D7D" w:rsidRPr="004665EE">
        <w:t>sexual assault</w:t>
      </w:r>
      <w:r w:rsidR="00353593">
        <w:t>.</w:t>
      </w:r>
    </w:p>
    <w:sectPr w:rsidR="00C21882" w:rsidRPr="004665EE" w:rsidSect="009A0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36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B47" w:rsidRDefault="00B80B47" w:rsidP="005E1115">
      <w:r>
        <w:separator/>
      </w:r>
    </w:p>
  </w:endnote>
  <w:endnote w:type="continuationSeparator" w:id="0">
    <w:p w:rsidR="00B80B47" w:rsidRDefault="00B80B47" w:rsidP="005E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-Light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C45" w:rsidRDefault="00111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4690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FB5" w:rsidRDefault="00A70F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FB5" w:rsidRDefault="00A70F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026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C45" w:rsidRDefault="00111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FB5" w:rsidRDefault="00A7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B47" w:rsidRDefault="00B80B47" w:rsidP="005E1115">
      <w:r>
        <w:separator/>
      </w:r>
    </w:p>
  </w:footnote>
  <w:footnote w:type="continuationSeparator" w:id="0">
    <w:p w:rsidR="00B80B47" w:rsidRDefault="00B80B47" w:rsidP="005E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C45" w:rsidRDefault="00111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B5" w:rsidRDefault="00A70FB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0FE319" wp14:editId="2987FD1E">
          <wp:simplePos x="0" y="0"/>
          <wp:positionH relativeFrom="column">
            <wp:posOffset>-753745</wp:posOffset>
          </wp:positionH>
          <wp:positionV relativeFrom="paragraph">
            <wp:posOffset>2515870</wp:posOffset>
          </wp:positionV>
          <wp:extent cx="7619365" cy="7543800"/>
          <wp:effectExtent l="0" t="0" r="635" b="0"/>
          <wp:wrapNone/>
          <wp:docPr id="3" name="Picture 3" descr="CRS01:Users:crs01:Documents:BWIC:Phase_III:SB Stationery:161123__SB_StationeryWatermarkfor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S01:Users:crs01:Documents:BWIC:Phase_III:SB Stationery:161123__SB_StationeryWatermarkfor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B5" w:rsidRDefault="00A70FB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10622DE" wp14:editId="4374769D">
          <wp:simplePos x="0" y="0"/>
          <wp:positionH relativeFrom="column">
            <wp:posOffset>-907203</wp:posOffset>
          </wp:positionH>
          <wp:positionV relativeFrom="paragraph">
            <wp:posOffset>-9102</wp:posOffset>
          </wp:positionV>
          <wp:extent cx="7772400" cy="1463040"/>
          <wp:effectExtent l="0" t="0" r="0" b="0"/>
          <wp:wrapNone/>
          <wp:docPr id="5" name="Picture 5" descr="CRS01:Users:crs01:Documents:BWIC:Phase_III:SB Stationery:161123__SB_StationeryHeaderfor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S01:Users:crs01:Documents:BWIC:Phase_III:SB Stationery:161123__SB_StationeryHeaderfor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0D98"/>
    <w:multiLevelType w:val="multilevel"/>
    <w:tmpl w:val="7E4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A491B"/>
    <w:multiLevelType w:val="multilevel"/>
    <w:tmpl w:val="9B324F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A3FE0"/>
    <w:multiLevelType w:val="multilevel"/>
    <w:tmpl w:val="70EEE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13776"/>
    <w:multiLevelType w:val="multilevel"/>
    <w:tmpl w:val="DF124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23624"/>
    <w:multiLevelType w:val="multilevel"/>
    <w:tmpl w:val="A2F4F7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124FD3"/>
    <w:multiLevelType w:val="hybridMultilevel"/>
    <w:tmpl w:val="7B48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82E1E"/>
    <w:multiLevelType w:val="multilevel"/>
    <w:tmpl w:val="F84866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85C56"/>
    <w:multiLevelType w:val="multilevel"/>
    <w:tmpl w:val="3768D8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431A1"/>
    <w:multiLevelType w:val="multilevel"/>
    <w:tmpl w:val="5B2E4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04404"/>
    <w:multiLevelType w:val="multilevel"/>
    <w:tmpl w:val="012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C7648"/>
    <w:multiLevelType w:val="multilevel"/>
    <w:tmpl w:val="D8A4C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74F5B"/>
    <w:multiLevelType w:val="multilevel"/>
    <w:tmpl w:val="5922EE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DAC"/>
    <w:rsid w:val="00004B32"/>
    <w:rsid w:val="000071A9"/>
    <w:rsid w:val="00011CF3"/>
    <w:rsid w:val="00022202"/>
    <w:rsid w:val="00023263"/>
    <w:rsid w:val="0002387E"/>
    <w:rsid w:val="00031068"/>
    <w:rsid w:val="000340E5"/>
    <w:rsid w:val="00034CD4"/>
    <w:rsid w:val="000374FC"/>
    <w:rsid w:val="00040F7C"/>
    <w:rsid w:val="000426A2"/>
    <w:rsid w:val="000437D9"/>
    <w:rsid w:val="00055323"/>
    <w:rsid w:val="00060445"/>
    <w:rsid w:val="0006597A"/>
    <w:rsid w:val="00071FDC"/>
    <w:rsid w:val="00072000"/>
    <w:rsid w:val="00072AEE"/>
    <w:rsid w:val="00072E97"/>
    <w:rsid w:val="00084019"/>
    <w:rsid w:val="000840E4"/>
    <w:rsid w:val="000843A0"/>
    <w:rsid w:val="000845FA"/>
    <w:rsid w:val="00084ED1"/>
    <w:rsid w:val="00086F6E"/>
    <w:rsid w:val="00087E07"/>
    <w:rsid w:val="00087EDE"/>
    <w:rsid w:val="0009059A"/>
    <w:rsid w:val="000905A3"/>
    <w:rsid w:val="00093363"/>
    <w:rsid w:val="000A2272"/>
    <w:rsid w:val="000A3301"/>
    <w:rsid w:val="000A378D"/>
    <w:rsid w:val="000B6192"/>
    <w:rsid w:val="000B685A"/>
    <w:rsid w:val="000B6B7D"/>
    <w:rsid w:val="000C35AE"/>
    <w:rsid w:val="000D4BCD"/>
    <w:rsid w:val="000D51C4"/>
    <w:rsid w:val="000E1AAE"/>
    <w:rsid w:val="000E3213"/>
    <w:rsid w:val="000E3374"/>
    <w:rsid w:val="000E3924"/>
    <w:rsid w:val="000E6975"/>
    <w:rsid w:val="000E6AED"/>
    <w:rsid w:val="000F2497"/>
    <w:rsid w:val="000F4E89"/>
    <w:rsid w:val="000F6102"/>
    <w:rsid w:val="001055AC"/>
    <w:rsid w:val="00111C45"/>
    <w:rsid w:val="00112597"/>
    <w:rsid w:val="001138E4"/>
    <w:rsid w:val="001330B1"/>
    <w:rsid w:val="00133CAF"/>
    <w:rsid w:val="001347A6"/>
    <w:rsid w:val="001365DC"/>
    <w:rsid w:val="001510EF"/>
    <w:rsid w:val="0017252C"/>
    <w:rsid w:val="001729E6"/>
    <w:rsid w:val="00172D1A"/>
    <w:rsid w:val="00181694"/>
    <w:rsid w:val="0019167A"/>
    <w:rsid w:val="001A1303"/>
    <w:rsid w:val="001B09DB"/>
    <w:rsid w:val="001B619F"/>
    <w:rsid w:val="001C0FFF"/>
    <w:rsid w:val="001C34A7"/>
    <w:rsid w:val="001C4C1D"/>
    <w:rsid w:val="001C53AE"/>
    <w:rsid w:val="001C5AAD"/>
    <w:rsid w:val="001C6BAE"/>
    <w:rsid w:val="001D0784"/>
    <w:rsid w:val="001D5588"/>
    <w:rsid w:val="001D5814"/>
    <w:rsid w:val="001D602B"/>
    <w:rsid w:val="001E1E7B"/>
    <w:rsid w:val="001E245A"/>
    <w:rsid w:val="001E280F"/>
    <w:rsid w:val="001E3E82"/>
    <w:rsid w:val="001F437F"/>
    <w:rsid w:val="002009CD"/>
    <w:rsid w:val="00207335"/>
    <w:rsid w:val="0021199D"/>
    <w:rsid w:val="00227157"/>
    <w:rsid w:val="00230CA5"/>
    <w:rsid w:val="00235052"/>
    <w:rsid w:val="002358C1"/>
    <w:rsid w:val="00241758"/>
    <w:rsid w:val="0025132D"/>
    <w:rsid w:val="002579B9"/>
    <w:rsid w:val="00266AA3"/>
    <w:rsid w:val="00280BC1"/>
    <w:rsid w:val="002816D2"/>
    <w:rsid w:val="00283820"/>
    <w:rsid w:val="002856E4"/>
    <w:rsid w:val="00290769"/>
    <w:rsid w:val="00293877"/>
    <w:rsid w:val="00293929"/>
    <w:rsid w:val="00296B8B"/>
    <w:rsid w:val="00296FE4"/>
    <w:rsid w:val="002A3FCC"/>
    <w:rsid w:val="002B106C"/>
    <w:rsid w:val="002B217D"/>
    <w:rsid w:val="002C467F"/>
    <w:rsid w:val="002C70BB"/>
    <w:rsid w:val="002D16F2"/>
    <w:rsid w:val="002D253E"/>
    <w:rsid w:val="002D2BA8"/>
    <w:rsid w:val="002E4246"/>
    <w:rsid w:val="002E7B7A"/>
    <w:rsid w:val="002F0215"/>
    <w:rsid w:val="002F34F6"/>
    <w:rsid w:val="002F63E4"/>
    <w:rsid w:val="00307DE3"/>
    <w:rsid w:val="00310EF5"/>
    <w:rsid w:val="0031220F"/>
    <w:rsid w:val="00312825"/>
    <w:rsid w:val="00312ABC"/>
    <w:rsid w:val="0032362D"/>
    <w:rsid w:val="00323730"/>
    <w:rsid w:val="003252B8"/>
    <w:rsid w:val="00331020"/>
    <w:rsid w:val="00332C99"/>
    <w:rsid w:val="00334F3A"/>
    <w:rsid w:val="00341343"/>
    <w:rsid w:val="003508FC"/>
    <w:rsid w:val="00353119"/>
    <w:rsid w:val="00353593"/>
    <w:rsid w:val="00355DE2"/>
    <w:rsid w:val="00364BA0"/>
    <w:rsid w:val="00366DFF"/>
    <w:rsid w:val="00371428"/>
    <w:rsid w:val="003716C4"/>
    <w:rsid w:val="0037609D"/>
    <w:rsid w:val="0037611A"/>
    <w:rsid w:val="00376EA6"/>
    <w:rsid w:val="003826F8"/>
    <w:rsid w:val="003836A3"/>
    <w:rsid w:val="0039277A"/>
    <w:rsid w:val="003A20DF"/>
    <w:rsid w:val="003A389F"/>
    <w:rsid w:val="003A4FE3"/>
    <w:rsid w:val="003B0A84"/>
    <w:rsid w:val="003D1B85"/>
    <w:rsid w:val="003D6FA7"/>
    <w:rsid w:val="003D7839"/>
    <w:rsid w:val="003E1211"/>
    <w:rsid w:val="003E20BD"/>
    <w:rsid w:val="003E3907"/>
    <w:rsid w:val="003E65C1"/>
    <w:rsid w:val="003F251B"/>
    <w:rsid w:val="003F4406"/>
    <w:rsid w:val="003F4FAC"/>
    <w:rsid w:val="003F5A0C"/>
    <w:rsid w:val="00400CB1"/>
    <w:rsid w:val="004019D2"/>
    <w:rsid w:val="004042BA"/>
    <w:rsid w:val="00406A8A"/>
    <w:rsid w:val="004142F0"/>
    <w:rsid w:val="00417C97"/>
    <w:rsid w:val="00420F2B"/>
    <w:rsid w:val="00422A1F"/>
    <w:rsid w:val="00423E75"/>
    <w:rsid w:val="00424499"/>
    <w:rsid w:val="004405DD"/>
    <w:rsid w:val="00440733"/>
    <w:rsid w:val="0044519B"/>
    <w:rsid w:val="00445A0B"/>
    <w:rsid w:val="00445CD9"/>
    <w:rsid w:val="0044670F"/>
    <w:rsid w:val="004513B0"/>
    <w:rsid w:val="00453BEA"/>
    <w:rsid w:val="00454799"/>
    <w:rsid w:val="004555CF"/>
    <w:rsid w:val="00455E44"/>
    <w:rsid w:val="00457917"/>
    <w:rsid w:val="004601C1"/>
    <w:rsid w:val="0046072F"/>
    <w:rsid w:val="00464DAC"/>
    <w:rsid w:val="004665EE"/>
    <w:rsid w:val="00473BCF"/>
    <w:rsid w:val="004755B6"/>
    <w:rsid w:val="00481BEE"/>
    <w:rsid w:val="004860C2"/>
    <w:rsid w:val="0049064A"/>
    <w:rsid w:val="00490E2E"/>
    <w:rsid w:val="004929BB"/>
    <w:rsid w:val="0049499F"/>
    <w:rsid w:val="004957A9"/>
    <w:rsid w:val="004A15EC"/>
    <w:rsid w:val="004A736D"/>
    <w:rsid w:val="004B5024"/>
    <w:rsid w:val="004B67CD"/>
    <w:rsid w:val="004B6CBC"/>
    <w:rsid w:val="004C6830"/>
    <w:rsid w:val="004C734B"/>
    <w:rsid w:val="004D6002"/>
    <w:rsid w:val="004E73AD"/>
    <w:rsid w:val="004F0000"/>
    <w:rsid w:val="005041F9"/>
    <w:rsid w:val="00505CC4"/>
    <w:rsid w:val="00511249"/>
    <w:rsid w:val="00512D5A"/>
    <w:rsid w:val="005204C9"/>
    <w:rsid w:val="0052132B"/>
    <w:rsid w:val="00521E39"/>
    <w:rsid w:val="00534D22"/>
    <w:rsid w:val="00544186"/>
    <w:rsid w:val="005516E6"/>
    <w:rsid w:val="00557A89"/>
    <w:rsid w:val="005634E0"/>
    <w:rsid w:val="005673A9"/>
    <w:rsid w:val="00567E9B"/>
    <w:rsid w:val="00570B05"/>
    <w:rsid w:val="00576289"/>
    <w:rsid w:val="00587BF5"/>
    <w:rsid w:val="005906B4"/>
    <w:rsid w:val="00590BF0"/>
    <w:rsid w:val="00590E85"/>
    <w:rsid w:val="00591529"/>
    <w:rsid w:val="00593489"/>
    <w:rsid w:val="005938AA"/>
    <w:rsid w:val="00595B9B"/>
    <w:rsid w:val="005A5BA4"/>
    <w:rsid w:val="005B054F"/>
    <w:rsid w:val="005B4A29"/>
    <w:rsid w:val="005B5FC7"/>
    <w:rsid w:val="005B650C"/>
    <w:rsid w:val="005C026F"/>
    <w:rsid w:val="005C0305"/>
    <w:rsid w:val="005C0A45"/>
    <w:rsid w:val="005C3F2A"/>
    <w:rsid w:val="005C7295"/>
    <w:rsid w:val="005D08B3"/>
    <w:rsid w:val="005D5919"/>
    <w:rsid w:val="005E1115"/>
    <w:rsid w:val="005F082E"/>
    <w:rsid w:val="005F2437"/>
    <w:rsid w:val="005F7C07"/>
    <w:rsid w:val="006004E7"/>
    <w:rsid w:val="006116FB"/>
    <w:rsid w:val="006217D5"/>
    <w:rsid w:val="0062645A"/>
    <w:rsid w:val="00633BCD"/>
    <w:rsid w:val="00634A7E"/>
    <w:rsid w:val="00635127"/>
    <w:rsid w:val="00644203"/>
    <w:rsid w:val="00646864"/>
    <w:rsid w:val="00653B9F"/>
    <w:rsid w:val="006560D3"/>
    <w:rsid w:val="00656849"/>
    <w:rsid w:val="006576BF"/>
    <w:rsid w:val="0066085E"/>
    <w:rsid w:val="006742B1"/>
    <w:rsid w:val="00684374"/>
    <w:rsid w:val="00684A58"/>
    <w:rsid w:val="00684D7D"/>
    <w:rsid w:val="00687898"/>
    <w:rsid w:val="00687FD7"/>
    <w:rsid w:val="006A113C"/>
    <w:rsid w:val="006A286C"/>
    <w:rsid w:val="006B0858"/>
    <w:rsid w:val="006B2430"/>
    <w:rsid w:val="006B5DF1"/>
    <w:rsid w:val="006D554D"/>
    <w:rsid w:val="006D5BC2"/>
    <w:rsid w:val="006E0B4C"/>
    <w:rsid w:val="006E138C"/>
    <w:rsid w:val="006E2AD9"/>
    <w:rsid w:val="006E41EF"/>
    <w:rsid w:val="006E569F"/>
    <w:rsid w:val="006F7A11"/>
    <w:rsid w:val="00710B7B"/>
    <w:rsid w:val="00711B85"/>
    <w:rsid w:val="0071211D"/>
    <w:rsid w:val="00736558"/>
    <w:rsid w:val="0074194B"/>
    <w:rsid w:val="00741DD7"/>
    <w:rsid w:val="00741EEB"/>
    <w:rsid w:val="00771070"/>
    <w:rsid w:val="0077672E"/>
    <w:rsid w:val="00776818"/>
    <w:rsid w:val="007916CC"/>
    <w:rsid w:val="00791946"/>
    <w:rsid w:val="0079400E"/>
    <w:rsid w:val="007963F8"/>
    <w:rsid w:val="007A6B8B"/>
    <w:rsid w:val="007B22A3"/>
    <w:rsid w:val="007B4AE5"/>
    <w:rsid w:val="007B7788"/>
    <w:rsid w:val="007C374D"/>
    <w:rsid w:val="007D05D5"/>
    <w:rsid w:val="007D19DD"/>
    <w:rsid w:val="007D3FF3"/>
    <w:rsid w:val="007F05FB"/>
    <w:rsid w:val="007F50AC"/>
    <w:rsid w:val="007F5477"/>
    <w:rsid w:val="00801BAA"/>
    <w:rsid w:val="00802B6A"/>
    <w:rsid w:val="008035CA"/>
    <w:rsid w:val="0080479D"/>
    <w:rsid w:val="00805AC5"/>
    <w:rsid w:val="008108E8"/>
    <w:rsid w:val="00813D7F"/>
    <w:rsid w:val="00814510"/>
    <w:rsid w:val="008200C9"/>
    <w:rsid w:val="00821270"/>
    <w:rsid w:val="00822633"/>
    <w:rsid w:val="00833EF2"/>
    <w:rsid w:val="00834864"/>
    <w:rsid w:val="00835AA1"/>
    <w:rsid w:val="0084652E"/>
    <w:rsid w:val="008536E7"/>
    <w:rsid w:val="008538FE"/>
    <w:rsid w:val="00865BED"/>
    <w:rsid w:val="008671D2"/>
    <w:rsid w:val="008712F7"/>
    <w:rsid w:val="008713FB"/>
    <w:rsid w:val="008730AB"/>
    <w:rsid w:val="00893A56"/>
    <w:rsid w:val="0089467F"/>
    <w:rsid w:val="00894B30"/>
    <w:rsid w:val="0089737A"/>
    <w:rsid w:val="008A181B"/>
    <w:rsid w:val="008A241B"/>
    <w:rsid w:val="008A4A90"/>
    <w:rsid w:val="008A6E26"/>
    <w:rsid w:val="008B05F8"/>
    <w:rsid w:val="008B4253"/>
    <w:rsid w:val="008C0746"/>
    <w:rsid w:val="008C2CBD"/>
    <w:rsid w:val="008C318B"/>
    <w:rsid w:val="008D690D"/>
    <w:rsid w:val="008D7DF7"/>
    <w:rsid w:val="008E4380"/>
    <w:rsid w:val="008F0CA4"/>
    <w:rsid w:val="008F1303"/>
    <w:rsid w:val="008F47DD"/>
    <w:rsid w:val="0090466B"/>
    <w:rsid w:val="0092616C"/>
    <w:rsid w:val="00947FBF"/>
    <w:rsid w:val="009561B8"/>
    <w:rsid w:val="00957A0D"/>
    <w:rsid w:val="009601CC"/>
    <w:rsid w:val="00965D1A"/>
    <w:rsid w:val="00965D2C"/>
    <w:rsid w:val="0096633E"/>
    <w:rsid w:val="00972787"/>
    <w:rsid w:val="00973F66"/>
    <w:rsid w:val="00975496"/>
    <w:rsid w:val="00983EA7"/>
    <w:rsid w:val="00986813"/>
    <w:rsid w:val="009929EF"/>
    <w:rsid w:val="00996683"/>
    <w:rsid w:val="009A0111"/>
    <w:rsid w:val="009A3A0D"/>
    <w:rsid w:val="009B1A54"/>
    <w:rsid w:val="009B65A3"/>
    <w:rsid w:val="009C7947"/>
    <w:rsid w:val="009D0F45"/>
    <w:rsid w:val="009D28B9"/>
    <w:rsid w:val="009D4847"/>
    <w:rsid w:val="009D7CF4"/>
    <w:rsid w:val="009E1F4B"/>
    <w:rsid w:val="009E4885"/>
    <w:rsid w:val="009F4BCF"/>
    <w:rsid w:val="00A041DA"/>
    <w:rsid w:val="00A1181A"/>
    <w:rsid w:val="00A14F97"/>
    <w:rsid w:val="00A22C45"/>
    <w:rsid w:val="00A41D4D"/>
    <w:rsid w:val="00A42D0D"/>
    <w:rsid w:val="00A568B6"/>
    <w:rsid w:val="00A6039D"/>
    <w:rsid w:val="00A62FA8"/>
    <w:rsid w:val="00A63B68"/>
    <w:rsid w:val="00A657EB"/>
    <w:rsid w:val="00A6658B"/>
    <w:rsid w:val="00A70FB5"/>
    <w:rsid w:val="00A72371"/>
    <w:rsid w:val="00A73602"/>
    <w:rsid w:val="00A7492C"/>
    <w:rsid w:val="00A74C32"/>
    <w:rsid w:val="00A76D2B"/>
    <w:rsid w:val="00A77B34"/>
    <w:rsid w:val="00A828D6"/>
    <w:rsid w:val="00AA0A20"/>
    <w:rsid w:val="00AA2FA9"/>
    <w:rsid w:val="00AA33E7"/>
    <w:rsid w:val="00AB3154"/>
    <w:rsid w:val="00AC0B15"/>
    <w:rsid w:val="00AD7C7B"/>
    <w:rsid w:val="00AE1608"/>
    <w:rsid w:val="00AE4215"/>
    <w:rsid w:val="00AE4586"/>
    <w:rsid w:val="00AE6A2E"/>
    <w:rsid w:val="00AE7AB3"/>
    <w:rsid w:val="00AF39C5"/>
    <w:rsid w:val="00AF46E7"/>
    <w:rsid w:val="00AF4F7A"/>
    <w:rsid w:val="00AF53FB"/>
    <w:rsid w:val="00B05260"/>
    <w:rsid w:val="00B064F2"/>
    <w:rsid w:val="00B154B4"/>
    <w:rsid w:val="00B17A12"/>
    <w:rsid w:val="00B21480"/>
    <w:rsid w:val="00B22330"/>
    <w:rsid w:val="00B24554"/>
    <w:rsid w:val="00B26560"/>
    <w:rsid w:val="00B31687"/>
    <w:rsid w:val="00B40258"/>
    <w:rsid w:val="00B43D45"/>
    <w:rsid w:val="00B47953"/>
    <w:rsid w:val="00B65633"/>
    <w:rsid w:val="00B74C52"/>
    <w:rsid w:val="00B7520A"/>
    <w:rsid w:val="00B80B47"/>
    <w:rsid w:val="00B810A9"/>
    <w:rsid w:val="00B813D1"/>
    <w:rsid w:val="00B85417"/>
    <w:rsid w:val="00B9067B"/>
    <w:rsid w:val="00B96F49"/>
    <w:rsid w:val="00BA5D37"/>
    <w:rsid w:val="00BA7C6F"/>
    <w:rsid w:val="00BB5CD7"/>
    <w:rsid w:val="00BB6139"/>
    <w:rsid w:val="00BC205E"/>
    <w:rsid w:val="00BC428A"/>
    <w:rsid w:val="00BC5B8E"/>
    <w:rsid w:val="00BD04F6"/>
    <w:rsid w:val="00BD1722"/>
    <w:rsid w:val="00BD2ACA"/>
    <w:rsid w:val="00BD4831"/>
    <w:rsid w:val="00BE1F91"/>
    <w:rsid w:val="00BE7626"/>
    <w:rsid w:val="00BE7E8E"/>
    <w:rsid w:val="00BF1800"/>
    <w:rsid w:val="00BF6858"/>
    <w:rsid w:val="00C07F5E"/>
    <w:rsid w:val="00C104E4"/>
    <w:rsid w:val="00C20C01"/>
    <w:rsid w:val="00C21214"/>
    <w:rsid w:val="00C21882"/>
    <w:rsid w:val="00C22C36"/>
    <w:rsid w:val="00C30373"/>
    <w:rsid w:val="00C313AA"/>
    <w:rsid w:val="00C320A4"/>
    <w:rsid w:val="00C3283A"/>
    <w:rsid w:val="00C3593C"/>
    <w:rsid w:val="00C37F31"/>
    <w:rsid w:val="00C42469"/>
    <w:rsid w:val="00C453AE"/>
    <w:rsid w:val="00C57011"/>
    <w:rsid w:val="00C57955"/>
    <w:rsid w:val="00C621D9"/>
    <w:rsid w:val="00C74681"/>
    <w:rsid w:val="00C811C0"/>
    <w:rsid w:val="00C903BC"/>
    <w:rsid w:val="00C9793E"/>
    <w:rsid w:val="00CA057C"/>
    <w:rsid w:val="00CA2250"/>
    <w:rsid w:val="00CA46D8"/>
    <w:rsid w:val="00CB1FBF"/>
    <w:rsid w:val="00CB45BE"/>
    <w:rsid w:val="00CC4400"/>
    <w:rsid w:val="00CF06E1"/>
    <w:rsid w:val="00D04256"/>
    <w:rsid w:val="00D05B88"/>
    <w:rsid w:val="00D105FF"/>
    <w:rsid w:val="00D10A91"/>
    <w:rsid w:val="00D14F66"/>
    <w:rsid w:val="00D16551"/>
    <w:rsid w:val="00D25E69"/>
    <w:rsid w:val="00D26252"/>
    <w:rsid w:val="00D34017"/>
    <w:rsid w:val="00D3544F"/>
    <w:rsid w:val="00D37F36"/>
    <w:rsid w:val="00D40695"/>
    <w:rsid w:val="00D420D9"/>
    <w:rsid w:val="00D64228"/>
    <w:rsid w:val="00D645F3"/>
    <w:rsid w:val="00D671DE"/>
    <w:rsid w:val="00D739E1"/>
    <w:rsid w:val="00D80EA2"/>
    <w:rsid w:val="00D821BD"/>
    <w:rsid w:val="00D842E2"/>
    <w:rsid w:val="00D90144"/>
    <w:rsid w:val="00D9043D"/>
    <w:rsid w:val="00D96C34"/>
    <w:rsid w:val="00DA3D69"/>
    <w:rsid w:val="00DC746D"/>
    <w:rsid w:val="00DE0D1B"/>
    <w:rsid w:val="00DE3A13"/>
    <w:rsid w:val="00DE7A87"/>
    <w:rsid w:val="00DF1D78"/>
    <w:rsid w:val="00DF456D"/>
    <w:rsid w:val="00E01121"/>
    <w:rsid w:val="00E100D4"/>
    <w:rsid w:val="00E153A8"/>
    <w:rsid w:val="00E16D80"/>
    <w:rsid w:val="00E20EE7"/>
    <w:rsid w:val="00E2672A"/>
    <w:rsid w:val="00E342EF"/>
    <w:rsid w:val="00E367C5"/>
    <w:rsid w:val="00E44334"/>
    <w:rsid w:val="00E5048C"/>
    <w:rsid w:val="00E5296D"/>
    <w:rsid w:val="00E60238"/>
    <w:rsid w:val="00E61523"/>
    <w:rsid w:val="00E6240D"/>
    <w:rsid w:val="00E63067"/>
    <w:rsid w:val="00E6452E"/>
    <w:rsid w:val="00E64EFA"/>
    <w:rsid w:val="00E72624"/>
    <w:rsid w:val="00E73565"/>
    <w:rsid w:val="00E74F8C"/>
    <w:rsid w:val="00E753F5"/>
    <w:rsid w:val="00E75860"/>
    <w:rsid w:val="00E75FE3"/>
    <w:rsid w:val="00E77CCC"/>
    <w:rsid w:val="00E817AE"/>
    <w:rsid w:val="00E84714"/>
    <w:rsid w:val="00E86B65"/>
    <w:rsid w:val="00E91247"/>
    <w:rsid w:val="00E951B7"/>
    <w:rsid w:val="00EA29DF"/>
    <w:rsid w:val="00EA4ACA"/>
    <w:rsid w:val="00EA63AC"/>
    <w:rsid w:val="00EB2C62"/>
    <w:rsid w:val="00EB6044"/>
    <w:rsid w:val="00EB72C3"/>
    <w:rsid w:val="00EC210A"/>
    <w:rsid w:val="00EC290D"/>
    <w:rsid w:val="00ED03DB"/>
    <w:rsid w:val="00ED0A71"/>
    <w:rsid w:val="00ED2455"/>
    <w:rsid w:val="00EE21DA"/>
    <w:rsid w:val="00EF104C"/>
    <w:rsid w:val="00EF375A"/>
    <w:rsid w:val="00EF4F95"/>
    <w:rsid w:val="00EF6979"/>
    <w:rsid w:val="00F10331"/>
    <w:rsid w:val="00F12298"/>
    <w:rsid w:val="00F224AD"/>
    <w:rsid w:val="00F23343"/>
    <w:rsid w:val="00F245C7"/>
    <w:rsid w:val="00F26852"/>
    <w:rsid w:val="00F3444E"/>
    <w:rsid w:val="00F34ADB"/>
    <w:rsid w:val="00F448A5"/>
    <w:rsid w:val="00F57550"/>
    <w:rsid w:val="00F6035A"/>
    <w:rsid w:val="00F71EAE"/>
    <w:rsid w:val="00F73617"/>
    <w:rsid w:val="00F805DD"/>
    <w:rsid w:val="00F80A20"/>
    <w:rsid w:val="00F822D2"/>
    <w:rsid w:val="00F852EE"/>
    <w:rsid w:val="00FA2635"/>
    <w:rsid w:val="00FB31A3"/>
    <w:rsid w:val="00FB3D81"/>
    <w:rsid w:val="00FB4DB4"/>
    <w:rsid w:val="00FD4D59"/>
    <w:rsid w:val="00FD5BCE"/>
    <w:rsid w:val="00FE1C91"/>
    <w:rsid w:val="00FE688B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4CB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291"/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ind w:right="-140"/>
      <w:outlineLvl w:val="0"/>
    </w:pPr>
    <w:rPr>
      <w:rFonts w:ascii="Arial Narrow" w:hAnsi="Arial Narrow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sportParagraph">
    <w:name w:val="Leesport Paragraph"/>
    <w:basedOn w:val="Normal"/>
    <w:pPr>
      <w:spacing w:line="280" w:lineRule="exact"/>
      <w:outlineLvl w:val="0"/>
    </w:pPr>
    <w:rPr>
      <w:rFonts w:ascii="Arial" w:hAnsi="Arial"/>
      <w:noProof/>
      <w:kern w:val="18"/>
      <w:sz w:val="22"/>
    </w:rPr>
  </w:style>
  <w:style w:type="paragraph" w:styleId="Header">
    <w:name w:val="header"/>
    <w:basedOn w:val="Normal"/>
    <w:link w:val="HeaderChar"/>
    <w:uiPriority w:val="99"/>
    <w:unhideWhenUsed/>
    <w:rsid w:val="005E1115"/>
    <w:pPr>
      <w:tabs>
        <w:tab w:val="center" w:pos="4320"/>
        <w:tab w:val="right" w:pos="8640"/>
      </w:tabs>
    </w:pPr>
  </w:style>
  <w:style w:type="paragraph" w:customStyle="1" w:styleId="LeesportAddressText">
    <w:name w:val="LeesportAddressText"/>
    <w:basedOn w:val="Normal"/>
    <w:autoRedefine/>
    <w:pPr>
      <w:spacing w:line="190" w:lineRule="exact"/>
    </w:pPr>
    <w:rPr>
      <w:sz w:val="16"/>
    </w:rPr>
  </w:style>
  <w:style w:type="paragraph" w:customStyle="1" w:styleId="LeesportNameText">
    <w:name w:val="LeesportNameText"/>
    <w:basedOn w:val="Normal"/>
    <w:autoRedefine/>
    <w:pPr>
      <w:spacing w:line="190" w:lineRule="exact"/>
    </w:pPr>
    <w:rPr>
      <w:rFonts w:ascii="Arial Narrow Bold" w:hAnsi="Arial Narrow Bold"/>
      <w:b/>
      <w:sz w:val="17"/>
    </w:rPr>
  </w:style>
  <w:style w:type="paragraph" w:customStyle="1" w:styleId="LeesportNameText2">
    <w:name w:val="LeesportNameText2"/>
    <w:basedOn w:val="Heading1"/>
    <w:autoRedefine/>
  </w:style>
  <w:style w:type="character" w:customStyle="1" w:styleId="HeaderChar">
    <w:name w:val="Header Char"/>
    <w:basedOn w:val="DefaultParagraphFont"/>
    <w:link w:val="Header"/>
    <w:uiPriority w:val="99"/>
    <w:rsid w:val="005E1115"/>
    <w:rPr>
      <w:rFonts w:ascii="Geneva" w:hAnsi="Geneva"/>
    </w:rPr>
  </w:style>
  <w:style w:type="paragraph" w:styleId="Footer">
    <w:name w:val="footer"/>
    <w:basedOn w:val="Normal"/>
    <w:link w:val="FooterChar"/>
    <w:uiPriority w:val="99"/>
    <w:unhideWhenUsed/>
    <w:rsid w:val="005E11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115"/>
    <w:rPr>
      <w:rFonts w:ascii="Geneva" w:hAnsi="Gen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5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067B"/>
    <w:rPr>
      <w:b/>
      <w:bCs/>
    </w:rPr>
  </w:style>
  <w:style w:type="paragraph" w:customStyle="1" w:styleId="BodycopyPressrelease">
    <w:name w:val="Body copy: Press release"/>
    <w:qFormat/>
    <w:rsid w:val="00DE3A13"/>
    <w:pPr>
      <w:spacing w:after="200" w:line="276" w:lineRule="auto"/>
    </w:pPr>
    <w:rPr>
      <w:rFonts w:asciiTheme="minorHAnsi" w:hAnsiTheme="minorHAnsi" w:cs="Interstate-Light"/>
      <w:spacing w:val="-1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E3A1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09D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233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F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3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42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6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72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16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62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57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91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06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6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77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6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351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463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car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3862</CharactersWithSpaces>
  <SharedDoc>false</SharedDoc>
  <HyperlinkBase/>
  <HLinks>
    <vt:vector size="6" baseType="variant">
      <vt:variant>
        <vt:i4>5308463</vt:i4>
      </vt:variant>
      <vt:variant>
        <vt:i4>-1</vt:i4>
      </vt:variant>
      <vt:variant>
        <vt:i4>1040</vt:i4>
      </vt:variant>
      <vt:variant>
        <vt:i4>1</vt:i4>
      </vt:variant>
      <vt:variant>
        <vt:lpwstr>IC_Logo_MeSum_Memo_Fax-Memo-MeSum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2018-09-04T12:26:00Z</dcterms:created>
  <dcterms:modified xsi:type="dcterms:W3CDTF">2018-09-04T16:41:00Z</dcterms:modified>
</cp:coreProperties>
</file>